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28" w:rsidRPr="00591D49" w:rsidRDefault="003E6C28" w:rsidP="003E6C28">
      <w:pPr>
        <w:suppressAutoHyphens w:val="0"/>
        <w:snapToGrid w:val="0"/>
        <w:spacing w:after="120"/>
        <w:rPr>
          <w:b/>
          <w:kern w:val="2"/>
          <w:lang w:eastAsia="he-IL" w:bidi="he-IL"/>
        </w:rPr>
      </w:pPr>
      <w:r>
        <w:rPr>
          <w:rFonts w:ascii="Arial Narrow" w:hAnsi="Arial Narrow"/>
          <w:b/>
          <w:kern w:val="2"/>
          <w:lang w:eastAsia="he-IL" w:bidi="he-IL"/>
        </w:rPr>
        <w:t xml:space="preserve">                                         </w:t>
      </w:r>
      <w:r w:rsidRPr="00591D49">
        <w:rPr>
          <w:b/>
          <w:kern w:val="2"/>
          <w:lang w:eastAsia="he-IL" w:bidi="he-IL"/>
        </w:rPr>
        <w:t>«ВИЗИТНАЯ КАРТОЧКА» ПРОЕКТА</w:t>
      </w:r>
    </w:p>
    <w:tbl>
      <w:tblPr>
        <w:tblW w:w="11387" w:type="dxa"/>
        <w:tblInd w:w="-1248" w:type="dxa"/>
        <w:tblLayout w:type="fixed"/>
        <w:tblLook w:val="04A0"/>
      </w:tblPr>
      <w:tblGrid>
        <w:gridCol w:w="2753"/>
        <w:gridCol w:w="869"/>
        <w:gridCol w:w="58"/>
        <w:gridCol w:w="146"/>
        <w:gridCol w:w="916"/>
        <w:gridCol w:w="587"/>
        <w:gridCol w:w="1366"/>
        <w:gridCol w:w="657"/>
        <w:gridCol w:w="3991"/>
        <w:gridCol w:w="14"/>
        <w:gridCol w:w="10"/>
        <w:gridCol w:w="20"/>
      </w:tblGrid>
      <w:tr w:rsidR="003E6C28" w:rsidTr="003E6C28">
        <w:trPr>
          <w:gridAfter w:val="3"/>
          <w:wAfter w:w="43" w:type="dxa"/>
          <w:trHeight w:val="272"/>
        </w:trPr>
        <w:tc>
          <w:tcPr>
            <w:tcW w:w="11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Default="003E6C28">
            <w:pPr>
              <w:suppressAutoHyphens w:val="0"/>
              <w:snapToGrid w:val="0"/>
              <w:jc w:val="center"/>
              <w:rPr>
                <w:rFonts w:ascii="Arial Narrow" w:hAnsi="Arial Narrow"/>
                <w:b/>
                <w:kern w:val="2"/>
                <w:lang w:eastAsia="he-IL" w:bidi="he-IL"/>
              </w:rPr>
            </w:pPr>
            <w:r>
              <w:rPr>
                <w:rFonts w:ascii="Arial Narrow" w:hAnsi="Arial Narrow"/>
                <w:b/>
                <w:kern w:val="2"/>
                <w:lang w:eastAsia="he-IL" w:bidi="he-IL"/>
              </w:rPr>
              <w:t>Аннотация</w:t>
            </w:r>
          </w:p>
        </w:tc>
      </w:tr>
      <w:tr w:rsidR="003E6C28" w:rsidTr="003E6C28">
        <w:trPr>
          <w:gridAfter w:val="2"/>
          <w:wAfter w:w="29" w:type="dxa"/>
          <w:trHeight w:val="543"/>
        </w:trPr>
        <w:tc>
          <w:tcPr>
            <w:tcW w:w="47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bCs/>
              </w:rPr>
            </w:pPr>
            <w:r w:rsidRPr="00591D49">
              <w:rPr>
                <w:b/>
                <w:bCs/>
              </w:rPr>
              <w:t>Авто</w:t>
            </w:r>
            <w:proofErr w:type="gramStart"/>
            <w:r w:rsidRPr="00591D49">
              <w:rPr>
                <w:b/>
                <w:bCs/>
              </w:rPr>
              <w:t>р(</w:t>
            </w:r>
            <w:proofErr w:type="spellStart"/>
            <w:proofErr w:type="gramEnd"/>
            <w:r w:rsidRPr="00591D49">
              <w:rPr>
                <w:b/>
                <w:bCs/>
              </w:rPr>
              <w:t>ы</w:t>
            </w:r>
            <w:proofErr w:type="spellEnd"/>
            <w:r w:rsidRPr="00591D49">
              <w:rPr>
                <w:b/>
                <w:bCs/>
              </w:rPr>
              <w:t>) проекта (ФИО, место работы, должность):</w:t>
            </w:r>
          </w:p>
        </w:tc>
        <w:tc>
          <w:tcPr>
            <w:tcW w:w="661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proofErr w:type="spellStart"/>
            <w:r w:rsidRPr="00591D49">
              <w:rPr>
                <w:bCs/>
              </w:rPr>
              <w:t>Овчинникова</w:t>
            </w:r>
            <w:proofErr w:type="spellEnd"/>
            <w:r w:rsidRPr="00591D49">
              <w:rPr>
                <w:bCs/>
              </w:rPr>
              <w:t xml:space="preserve"> Наталия Викторовна</w:t>
            </w:r>
          </w:p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Воспитатель  МДОУ №2</w:t>
            </w:r>
          </w:p>
        </w:tc>
      </w:tr>
      <w:tr w:rsidR="003E6C28" w:rsidTr="003E6C28">
        <w:trPr>
          <w:gridAfter w:val="2"/>
          <w:wAfter w:w="29" w:type="dxa"/>
          <w:trHeight w:val="257"/>
        </w:trPr>
        <w:tc>
          <w:tcPr>
            <w:tcW w:w="47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rPr>
                <w:b/>
                <w:bCs/>
              </w:rPr>
              <w:t>Тема проекта</w:t>
            </w:r>
          </w:p>
        </w:tc>
        <w:tc>
          <w:tcPr>
            <w:tcW w:w="661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6C28" w:rsidRPr="00591D49" w:rsidRDefault="00AF1592">
            <w:pPr>
              <w:suppressAutoHyphens w:val="0"/>
              <w:snapToGrid w:val="0"/>
            </w:pPr>
            <w:r w:rsidRPr="00591D49">
              <w:t>Маленький</w:t>
            </w:r>
            <w:r w:rsidR="003E6C28" w:rsidRPr="00591D49">
              <w:t xml:space="preserve"> эколог</w:t>
            </w:r>
          </w:p>
        </w:tc>
      </w:tr>
      <w:tr w:rsidR="003E6C28" w:rsidTr="003E6C28">
        <w:trPr>
          <w:gridAfter w:val="2"/>
          <w:wAfter w:w="29" w:type="dxa"/>
          <w:trHeight w:val="272"/>
        </w:trPr>
        <w:tc>
          <w:tcPr>
            <w:tcW w:w="47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rPr>
                <w:b/>
                <w:bCs/>
              </w:rPr>
              <w:t>Творческое название проекта</w:t>
            </w:r>
          </w:p>
        </w:tc>
        <w:tc>
          <w:tcPr>
            <w:tcW w:w="661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t>Жизнь без мусора</w:t>
            </w:r>
          </w:p>
        </w:tc>
      </w:tr>
      <w:tr w:rsidR="003E6C28" w:rsidTr="003E6C28">
        <w:trPr>
          <w:gridAfter w:val="3"/>
          <w:wAfter w:w="43" w:type="dxa"/>
          <w:trHeight w:val="272"/>
        </w:trPr>
        <w:tc>
          <w:tcPr>
            <w:tcW w:w="11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b/>
                <w:bCs/>
              </w:rPr>
              <w:t>О проекте</w:t>
            </w:r>
          </w:p>
        </w:tc>
      </w:tr>
      <w:tr w:rsidR="003E6C28" w:rsidTr="003E6C28">
        <w:trPr>
          <w:gridAfter w:val="3"/>
          <w:wAfter w:w="43" w:type="dxa"/>
          <w:trHeight w:val="257"/>
        </w:trPr>
        <w:tc>
          <w:tcPr>
            <w:tcW w:w="3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Предметная область</w:t>
            </w:r>
          </w:p>
        </w:tc>
        <w:tc>
          <w:tcPr>
            <w:tcW w:w="7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rPr>
                <w:rFonts w:eastAsia="Arial Unicode MS"/>
              </w:rPr>
            </w:pPr>
            <w:r w:rsidRPr="00591D49">
              <w:rPr>
                <w:rFonts w:eastAsia="Arial Unicode MS"/>
              </w:rPr>
              <w:t>Познавательное, социально-коммуникативное, художественно-эстетическое развитие</w:t>
            </w:r>
          </w:p>
        </w:tc>
      </w:tr>
      <w:tr w:rsidR="003E6C28" w:rsidTr="003E6C28">
        <w:trPr>
          <w:gridAfter w:val="3"/>
          <w:wAfter w:w="43" w:type="dxa"/>
          <w:trHeight w:val="272"/>
        </w:trPr>
        <w:tc>
          <w:tcPr>
            <w:tcW w:w="3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t xml:space="preserve">Возраст </w:t>
            </w:r>
            <w:proofErr w:type="gramStart"/>
            <w:r w:rsidRPr="00591D49">
              <w:t>обучающихся</w:t>
            </w:r>
            <w:proofErr w:type="gramEnd"/>
          </w:p>
        </w:tc>
        <w:tc>
          <w:tcPr>
            <w:tcW w:w="7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t>Старший дошкольный  возраст(5-6 лет)</w:t>
            </w:r>
          </w:p>
        </w:tc>
      </w:tr>
      <w:tr w:rsidR="003E6C28" w:rsidTr="003E6C28">
        <w:trPr>
          <w:gridAfter w:val="3"/>
          <w:wAfter w:w="43" w:type="dxa"/>
          <w:trHeight w:val="257"/>
        </w:trPr>
        <w:tc>
          <w:tcPr>
            <w:tcW w:w="3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t>Продолжительность проекта</w:t>
            </w:r>
          </w:p>
        </w:tc>
        <w:tc>
          <w:tcPr>
            <w:tcW w:w="7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</w:pPr>
            <w:proofErr w:type="gramStart"/>
            <w:r w:rsidRPr="00591D49">
              <w:t>Краткосрочный</w:t>
            </w:r>
            <w:proofErr w:type="gramEnd"/>
            <w:r w:rsidRPr="00591D49">
              <w:t xml:space="preserve"> - 10 дней</w:t>
            </w:r>
          </w:p>
        </w:tc>
      </w:tr>
      <w:tr w:rsidR="003E6C28" w:rsidTr="003E6C28">
        <w:trPr>
          <w:gridAfter w:val="3"/>
          <w:wAfter w:w="43" w:type="dxa"/>
          <w:trHeight w:val="543"/>
        </w:trPr>
        <w:tc>
          <w:tcPr>
            <w:tcW w:w="3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rPr>
                <w:b/>
              </w:rPr>
              <w:t>Необходимые начальные знания, умения, навыки:</w:t>
            </w:r>
          </w:p>
        </w:tc>
        <w:tc>
          <w:tcPr>
            <w:tcW w:w="7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</w:pPr>
            <w:r w:rsidRPr="00591D49">
              <w:t xml:space="preserve">Дети имеют элементарные представления о правилах поведения в природе. </w:t>
            </w:r>
          </w:p>
        </w:tc>
      </w:tr>
      <w:tr w:rsidR="003E6C28" w:rsidTr="003E6C28">
        <w:trPr>
          <w:gridAfter w:val="3"/>
          <w:wAfter w:w="43" w:type="dxa"/>
          <w:trHeight w:val="272"/>
        </w:trPr>
        <w:tc>
          <w:tcPr>
            <w:tcW w:w="11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Default="003E6C28">
            <w:pPr>
              <w:suppressAutoHyphens w:val="0"/>
              <w:snapToGrid w:val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Образовательные стандарты</w:t>
            </w:r>
          </w:p>
        </w:tc>
      </w:tr>
      <w:tr w:rsidR="003E6C28" w:rsidTr="003E6C28">
        <w:trPr>
          <w:gridAfter w:val="3"/>
          <w:wAfter w:w="43" w:type="dxa"/>
          <w:trHeight w:val="272"/>
        </w:trPr>
        <w:tc>
          <w:tcPr>
            <w:tcW w:w="11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C28" w:rsidRDefault="003E6C28">
            <w:pPr>
              <w:suppressAutoHyphens w:val="0"/>
              <w:snapToGrid w:val="0"/>
              <w:rPr>
                <w:rFonts w:ascii="Arial Narrow" w:hAnsi="Arial Narrow"/>
              </w:rPr>
            </w:pPr>
          </w:p>
        </w:tc>
      </w:tr>
      <w:tr w:rsidR="003E6C28" w:rsidRPr="00591D49" w:rsidTr="003E6C28">
        <w:trPr>
          <w:gridAfter w:val="3"/>
          <w:wAfter w:w="43" w:type="dxa"/>
          <w:trHeight w:val="257"/>
        </w:trPr>
        <w:tc>
          <w:tcPr>
            <w:tcW w:w="11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591D49" w:rsidP="00FD4B70">
            <w:pPr>
              <w:suppressAutoHyphens w:val="0"/>
              <w:snapToGrid w:val="0"/>
              <w:rPr>
                <w:b/>
                <w:i/>
                <w:kern w:val="2"/>
                <w:lang w:eastAsia="he-IL" w:bidi="he-IL"/>
              </w:rPr>
            </w:pPr>
            <w:r w:rsidRPr="00591D49">
              <w:rPr>
                <w:b/>
                <w:kern w:val="2"/>
                <w:lang w:eastAsia="he-IL" w:bidi="he-IL"/>
              </w:rPr>
              <w:t>Цель:</w:t>
            </w:r>
            <w:r w:rsidR="003E6C28" w:rsidRPr="00591D49">
              <w:rPr>
                <w:b/>
                <w:kern w:val="2"/>
                <w:lang w:eastAsia="he-IL" w:bidi="he-IL"/>
              </w:rPr>
              <w:t xml:space="preserve"> формирование </w:t>
            </w:r>
            <w:r w:rsidR="00FD4B70" w:rsidRPr="00591D49">
              <w:rPr>
                <w:b/>
                <w:kern w:val="2"/>
                <w:lang w:eastAsia="he-IL" w:bidi="he-IL"/>
              </w:rPr>
              <w:t>у детей представлений о том, что каждый человек должен заботиться о чистоте в     ближайшем окружении.</w:t>
            </w:r>
          </w:p>
        </w:tc>
      </w:tr>
      <w:tr w:rsidR="003E6C28" w:rsidRPr="00591D49" w:rsidTr="003E6C28">
        <w:trPr>
          <w:gridAfter w:val="3"/>
          <w:wAfter w:w="43" w:type="dxa"/>
          <w:trHeight w:val="557"/>
        </w:trPr>
        <w:tc>
          <w:tcPr>
            <w:tcW w:w="11344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Планируемый результат:</w:t>
            </w:r>
          </w:p>
          <w:p w:rsidR="003E6C28" w:rsidRPr="00591D49" w:rsidRDefault="003E6C28" w:rsidP="00BB0242">
            <w:pPr>
              <w:numPr>
                <w:ilvl w:val="0"/>
                <w:numId w:val="2"/>
              </w:num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Дети имеют представления о проблемах окружающей среды</w:t>
            </w:r>
          </w:p>
          <w:p w:rsidR="003E6C28" w:rsidRPr="00591D49" w:rsidRDefault="003E6C28" w:rsidP="00BB0242">
            <w:pPr>
              <w:numPr>
                <w:ilvl w:val="0"/>
                <w:numId w:val="2"/>
              </w:num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Дети не мусорят, убирают мусор в специально отведенное место</w:t>
            </w:r>
          </w:p>
          <w:p w:rsidR="003E6C28" w:rsidRPr="00591D49" w:rsidRDefault="003E6C28" w:rsidP="00BB0242">
            <w:pPr>
              <w:numPr>
                <w:ilvl w:val="0"/>
                <w:numId w:val="2"/>
              </w:num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Знают способы утилизации мусора</w:t>
            </w:r>
          </w:p>
          <w:p w:rsidR="003E6C28" w:rsidRPr="00591D49" w:rsidRDefault="003E6C28" w:rsidP="00BB0242">
            <w:pPr>
              <w:numPr>
                <w:ilvl w:val="0"/>
                <w:numId w:val="2"/>
              </w:num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Умеют самостоятельно организовывать коллективную деятельность по уборке мусора на территории участка</w:t>
            </w:r>
          </w:p>
          <w:p w:rsidR="003E6C28" w:rsidRPr="00591D49" w:rsidRDefault="003E6C28" w:rsidP="00BB0242">
            <w:pPr>
              <w:numPr>
                <w:ilvl w:val="0"/>
                <w:numId w:val="2"/>
              </w:num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Родители понимают важность экологического воспитания в семье и в ДОУ</w:t>
            </w:r>
          </w:p>
          <w:p w:rsidR="003E6C28" w:rsidRPr="00591D49" w:rsidRDefault="003E6C28" w:rsidP="00BB0242">
            <w:pPr>
              <w:numPr>
                <w:ilvl w:val="0"/>
                <w:numId w:val="2"/>
              </w:num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Активно включаются в совместную деятельность с детьми и педагогами</w:t>
            </w:r>
          </w:p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</w:p>
        </w:tc>
      </w:tr>
      <w:tr w:rsidR="003E6C28" w:rsidRPr="00591D49" w:rsidTr="003E6C28">
        <w:trPr>
          <w:gridAfter w:val="1"/>
          <w:wAfter w:w="20" w:type="dxa"/>
          <w:trHeight w:val="272"/>
        </w:trPr>
        <w:tc>
          <w:tcPr>
            <w:tcW w:w="113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jc w:val="center"/>
              <w:rPr>
                <w:b/>
                <w:kern w:val="2"/>
                <w:lang w:eastAsia="he-IL" w:bidi="he-IL"/>
              </w:rPr>
            </w:pPr>
            <w:r w:rsidRPr="00591D49">
              <w:rPr>
                <w:b/>
                <w:kern w:val="2"/>
                <w:lang w:eastAsia="he-IL" w:bidi="he-IL"/>
              </w:rPr>
              <w:t>Направляющие вопросы</w:t>
            </w:r>
          </w:p>
        </w:tc>
      </w:tr>
      <w:tr w:rsidR="003E6C28" w:rsidRPr="00591D49" w:rsidTr="003E6C28">
        <w:trPr>
          <w:gridAfter w:val="1"/>
          <w:wAfter w:w="20" w:type="dxa"/>
          <w:trHeight w:val="272"/>
        </w:trPr>
        <w:tc>
          <w:tcPr>
            <w:tcW w:w="113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a3"/>
              <w:suppressAutoHyphens w:val="0"/>
              <w:snapToGrid w:val="0"/>
              <w:spacing w:befor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Основополагающий вопрос</w:t>
            </w:r>
            <w:proofErr w:type="gramStart"/>
            <w:r w:rsidRPr="00591D49">
              <w:rPr>
                <w:rFonts w:ascii="Times New Roman" w:hAnsi="Times New Roman" w:cs="Times New Roman"/>
                <w:sz w:val="24"/>
                <w:lang w:val="ru-RU"/>
              </w:rPr>
              <w:t xml:space="preserve">  Г</w:t>
            </w:r>
            <w:proofErr w:type="gramEnd"/>
            <w:r w:rsidRPr="00591D49">
              <w:rPr>
                <w:rFonts w:ascii="Times New Roman" w:hAnsi="Times New Roman" w:cs="Times New Roman"/>
                <w:sz w:val="24"/>
                <w:lang w:val="ru-RU"/>
              </w:rPr>
              <w:t>де на Земле жить хорошо?</w:t>
            </w:r>
          </w:p>
        </w:tc>
      </w:tr>
      <w:tr w:rsidR="003E6C28" w:rsidRPr="00591D49" w:rsidTr="003E6C28">
        <w:trPr>
          <w:gridAfter w:val="1"/>
          <w:wAfter w:w="20" w:type="dxa"/>
          <w:trHeight w:val="272"/>
        </w:trPr>
        <w:tc>
          <w:tcPr>
            <w:tcW w:w="113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</w:pPr>
            <w:r w:rsidRPr="00591D49">
              <w:rPr>
                <w:b/>
                <w:bCs/>
              </w:rPr>
              <w:t>Проблемный вопрос</w:t>
            </w:r>
            <w:proofErr w:type="gramStart"/>
            <w:r w:rsidRPr="00591D49">
              <w:rPr>
                <w:bCs/>
              </w:rPr>
              <w:t xml:space="preserve">               К</w:t>
            </w:r>
            <w:proofErr w:type="gramEnd"/>
            <w:r w:rsidRPr="00591D49">
              <w:rPr>
                <w:bCs/>
              </w:rPr>
              <w:t>ак избавиться от мусора?</w:t>
            </w:r>
          </w:p>
        </w:tc>
      </w:tr>
      <w:tr w:rsidR="003E6C28" w:rsidRPr="00591D49" w:rsidTr="003E6C28">
        <w:trPr>
          <w:gridAfter w:val="1"/>
          <w:wAfter w:w="20" w:type="dxa"/>
          <w:trHeight w:val="272"/>
        </w:trPr>
        <w:tc>
          <w:tcPr>
            <w:tcW w:w="53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Cs/>
                <w:lang w:val="en-US"/>
              </w:rPr>
            </w:pPr>
            <w:r w:rsidRPr="00591D49">
              <w:rPr>
                <w:b/>
                <w:bCs/>
              </w:rPr>
              <w:t xml:space="preserve">Частные вопросы                       </w:t>
            </w:r>
          </w:p>
        </w:tc>
        <w:tc>
          <w:tcPr>
            <w:tcW w:w="6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bCs/>
              </w:rPr>
            </w:pPr>
            <w:r w:rsidRPr="00591D49">
              <w:rPr>
                <w:b/>
                <w:bCs/>
              </w:rPr>
              <w:t>Темы исследований</w:t>
            </w:r>
          </w:p>
        </w:tc>
      </w:tr>
      <w:tr w:rsidR="003E6C28" w:rsidRPr="00591D49" w:rsidTr="003E6C28">
        <w:trPr>
          <w:gridAfter w:val="1"/>
          <w:wAfter w:w="20" w:type="dxa"/>
          <w:trHeight w:val="2491"/>
        </w:trPr>
        <w:tc>
          <w:tcPr>
            <w:tcW w:w="53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Как человек влияет на природу?</w:t>
            </w:r>
          </w:p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Каким бывает мусор?</w:t>
            </w:r>
          </w:p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Куда девается мусор?</w:t>
            </w:r>
          </w:p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Что можно сделать из бросового материала?</w:t>
            </w:r>
          </w:p>
          <w:p w:rsidR="003E6C28" w:rsidRPr="00591D49" w:rsidRDefault="003E6C28">
            <w:p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Чем мы можем помочь природе?</w:t>
            </w:r>
          </w:p>
        </w:tc>
        <w:tc>
          <w:tcPr>
            <w:tcW w:w="6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6C28" w:rsidRPr="00591D49" w:rsidRDefault="003E6C28" w:rsidP="003E6C28">
            <w:pPr>
              <w:pStyle w:val="a5"/>
              <w:numPr>
                <w:ilvl w:val="0"/>
                <w:numId w:val="3"/>
              </w:num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«Жалобная книга природы» (презентация педагога, НОД).</w:t>
            </w:r>
          </w:p>
          <w:p w:rsidR="003E6C28" w:rsidRPr="00591D49" w:rsidRDefault="003E6C28" w:rsidP="003E6C28">
            <w:pPr>
              <w:pStyle w:val="a5"/>
              <w:numPr>
                <w:ilvl w:val="0"/>
                <w:numId w:val="3"/>
              </w:numPr>
              <w:suppressAutoHyphens w:val="0"/>
              <w:snapToGrid w:val="0"/>
              <w:rPr>
                <w:bCs/>
              </w:rPr>
            </w:pPr>
            <w:proofErr w:type="gramStart"/>
            <w:r w:rsidRPr="00591D49">
              <w:rPr>
                <w:bCs/>
              </w:rPr>
              <w:t>«Такой разный мусор»</w:t>
            </w:r>
            <w:r w:rsidR="00FD4B70" w:rsidRPr="00591D49">
              <w:rPr>
                <w:bCs/>
              </w:rPr>
              <w:t xml:space="preserve"> </w:t>
            </w:r>
            <w:r w:rsidRPr="00591D49">
              <w:rPr>
                <w:bCs/>
              </w:rPr>
              <w:t xml:space="preserve"> (детская фотовыставка «Улицы нашего города», экспериментирование «Свойства вещества»</w:t>
            </w:r>
            <w:r w:rsidR="001827CC" w:rsidRPr="00591D49">
              <w:rPr>
                <w:bCs/>
              </w:rPr>
              <w:t>, дидактическая игра «Разложи в контейнер».</w:t>
            </w:r>
            <w:proofErr w:type="gramEnd"/>
          </w:p>
          <w:p w:rsidR="001827CC" w:rsidRPr="00591D49" w:rsidRDefault="001827CC" w:rsidP="003E6C28">
            <w:pPr>
              <w:pStyle w:val="a5"/>
              <w:numPr>
                <w:ilvl w:val="0"/>
                <w:numId w:val="3"/>
              </w:num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«Путешествие мусорного пакета» (детская презентация, презентация педагога).</w:t>
            </w:r>
          </w:p>
          <w:p w:rsidR="001827CC" w:rsidRPr="00591D49" w:rsidRDefault="001827CC" w:rsidP="003E6C28">
            <w:pPr>
              <w:pStyle w:val="a5"/>
              <w:numPr>
                <w:ilvl w:val="0"/>
                <w:numId w:val="3"/>
              </w:numPr>
              <w:suppressAutoHyphens w:val="0"/>
              <w:snapToGrid w:val="0"/>
              <w:rPr>
                <w:bCs/>
              </w:rPr>
            </w:pPr>
            <w:r w:rsidRPr="00591D49">
              <w:rPr>
                <w:bCs/>
              </w:rPr>
              <w:t>«Вторая жизнь мусора»</w:t>
            </w:r>
            <w:r w:rsidR="00FD4B70" w:rsidRPr="00591D49">
              <w:rPr>
                <w:bCs/>
              </w:rPr>
              <w:t xml:space="preserve"> </w:t>
            </w:r>
            <w:r w:rsidRPr="00591D49">
              <w:rPr>
                <w:bCs/>
              </w:rPr>
              <w:t>(выставка поделок из бросового материала).</w:t>
            </w:r>
          </w:p>
          <w:p w:rsidR="001827CC" w:rsidRPr="00591D49" w:rsidRDefault="001827CC" w:rsidP="001827CC">
            <w:pPr>
              <w:pStyle w:val="a5"/>
              <w:numPr>
                <w:ilvl w:val="0"/>
                <w:numId w:val="3"/>
              </w:numPr>
              <w:snapToGrid w:val="0"/>
              <w:rPr>
                <w:bCs/>
              </w:rPr>
            </w:pPr>
            <w:r w:rsidRPr="00591D49">
              <w:rPr>
                <w:bCs/>
              </w:rPr>
              <w:t>«Жизнь без мусора»</w:t>
            </w:r>
            <w:r w:rsidR="00FD4B70" w:rsidRPr="00591D49">
              <w:rPr>
                <w:bCs/>
              </w:rPr>
              <w:t xml:space="preserve"> </w:t>
            </w:r>
            <w:r w:rsidRPr="00591D49">
              <w:rPr>
                <w:bCs/>
              </w:rPr>
              <w:t>(акция «Чистая территория - чистый город», выставка рисунков «Эмблема для контейнера», викторина «Юный эколог»).</w:t>
            </w:r>
          </w:p>
          <w:p w:rsidR="001827CC" w:rsidRPr="00591D49" w:rsidRDefault="001827CC" w:rsidP="001827CC">
            <w:pPr>
              <w:suppressAutoHyphens w:val="0"/>
              <w:snapToGrid w:val="0"/>
              <w:ind w:left="360"/>
              <w:rPr>
                <w:bCs/>
              </w:rPr>
            </w:pPr>
          </w:p>
        </w:tc>
      </w:tr>
      <w:tr w:rsidR="003E6C28" w:rsidRPr="00591D49" w:rsidTr="003E6C28">
        <w:trPr>
          <w:trHeight w:val="287"/>
        </w:trPr>
        <w:tc>
          <w:tcPr>
            <w:tcW w:w="113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jc w:val="center"/>
              <w:rPr>
                <w:b/>
                <w:kern w:val="2"/>
                <w:lang w:eastAsia="he-IL" w:bidi="he-IL"/>
              </w:rPr>
            </w:pPr>
            <w:r w:rsidRPr="00591D49">
              <w:rPr>
                <w:b/>
                <w:kern w:val="2"/>
                <w:lang w:eastAsia="he-IL" w:bidi="he-IL"/>
              </w:rPr>
              <w:t>Этапы проекта</w:t>
            </w:r>
          </w:p>
        </w:tc>
      </w:tr>
      <w:tr w:rsidR="003E6C28" w:rsidRPr="00591D49" w:rsidTr="003E6C28">
        <w:trPr>
          <w:trHeight w:val="272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iCs/>
              </w:rPr>
            </w:pPr>
            <w:r w:rsidRPr="00591D49">
              <w:rPr>
                <w:b/>
                <w:iCs/>
              </w:rPr>
              <w:t>Название этапа/сроки</w:t>
            </w:r>
          </w:p>
        </w:tc>
        <w:tc>
          <w:tcPr>
            <w:tcW w:w="3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iCs/>
              </w:rPr>
            </w:pPr>
            <w:r w:rsidRPr="00591D49">
              <w:rPr>
                <w:b/>
                <w:iCs/>
              </w:rPr>
              <w:t>Обучающийся</w:t>
            </w:r>
          </w:p>
        </w:tc>
        <w:tc>
          <w:tcPr>
            <w:tcW w:w="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iCs/>
              </w:rPr>
            </w:pPr>
            <w:r w:rsidRPr="00591D49">
              <w:rPr>
                <w:b/>
                <w:iCs/>
              </w:rPr>
              <w:t>Педагог</w:t>
            </w:r>
          </w:p>
        </w:tc>
      </w:tr>
      <w:tr w:rsidR="003E6C28" w:rsidRPr="00591D49" w:rsidTr="003E6C28">
        <w:trPr>
          <w:trHeight w:val="2219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lastRenderedPageBreak/>
              <w:t>1. Подготовительный</w:t>
            </w:r>
          </w:p>
        </w:tc>
        <w:tc>
          <w:tcPr>
            <w:tcW w:w="3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C28" w:rsidRPr="00591D49" w:rsidRDefault="003E6C28">
            <w:pPr>
              <w:suppressAutoHyphens w:val="0"/>
              <w:snapToGrid w:val="0"/>
            </w:pPr>
          </w:p>
        </w:tc>
        <w:tc>
          <w:tcPr>
            <w:tcW w:w="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827CC" w:rsidRPr="00591D49" w:rsidRDefault="001827CC" w:rsidP="001827CC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 xml:space="preserve">Разработка идеи проекта. Подготовка информационных ресурсов для проекта (буклет-приглашение для родителей, подбор методической, научно-популярной и художественной литературы). </w:t>
            </w:r>
          </w:p>
          <w:p w:rsidR="003E6C28" w:rsidRPr="00591D49" w:rsidRDefault="001827CC" w:rsidP="001827CC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 xml:space="preserve"> Проведение анкетирования родителей с целью выявления их представлений об актуальности работы по данному направлению и способах организации совместной работы с детьми в условиях семьи по этой теме. </w:t>
            </w:r>
          </w:p>
        </w:tc>
      </w:tr>
      <w:tr w:rsidR="003E6C28" w:rsidRPr="00591D49" w:rsidTr="003E6C28">
        <w:trPr>
          <w:trHeight w:val="559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2. Проектировочный</w:t>
            </w:r>
          </w:p>
        </w:tc>
        <w:tc>
          <w:tcPr>
            <w:tcW w:w="3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827CC" w:rsidRPr="00591D49" w:rsidRDefault="001827CC" w:rsidP="001827CC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 xml:space="preserve">Формулируют </w:t>
            </w:r>
            <w:proofErr w:type="gramStart"/>
            <w:r w:rsidRPr="00591D49">
              <w:rPr>
                <w:iCs/>
              </w:rPr>
              <w:t>проблемный</w:t>
            </w:r>
            <w:proofErr w:type="gramEnd"/>
            <w:r w:rsidRPr="00591D49">
              <w:rPr>
                <w:iCs/>
              </w:rPr>
              <w:t xml:space="preserve"> и частные вопросы. Определение тем исследования. Разрабатывают план действий.</w:t>
            </w:r>
          </w:p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</w:p>
        </w:tc>
        <w:tc>
          <w:tcPr>
            <w:tcW w:w="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1827CC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Введение в проект. Выявление предварительных знаний детей по теме проекта. Координация работы.</w:t>
            </w:r>
          </w:p>
        </w:tc>
      </w:tr>
      <w:tr w:rsidR="003E6C28" w:rsidRPr="00591D49" w:rsidTr="003E6C28">
        <w:trPr>
          <w:trHeight w:val="543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3. Практический</w:t>
            </w:r>
          </w:p>
        </w:tc>
        <w:tc>
          <w:tcPr>
            <w:tcW w:w="3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827CC" w:rsidRPr="00591D49" w:rsidRDefault="001827CC" w:rsidP="001827CC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 xml:space="preserve">Проведение исследований. Сбор и анализ материала. Создание продуктов проектной деятельности по результатам исследования. </w:t>
            </w:r>
          </w:p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</w:p>
        </w:tc>
        <w:tc>
          <w:tcPr>
            <w:tcW w:w="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827CC" w:rsidRPr="00591D49" w:rsidRDefault="001827CC" w:rsidP="001827CC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Координация работы, консультирование, организация игровых образовательных ситуаций.</w:t>
            </w:r>
          </w:p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</w:p>
        </w:tc>
      </w:tr>
      <w:tr w:rsidR="003E6C28" w:rsidRPr="00591D49" w:rsidTr="003E6C28">
        <w:trPr>
          <w:trHeight w:val="272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4. Контрольно-коррекционный</w:t>
            </w:r>
          </w:p>
        </w:tc>
        <w:tc>
          <w:tcPr>
            <w:tcW w:w="3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</w:p>
        </w:tc>
        <w:tc>
          <w:tcPr>
            <w:tcW w:w="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</w:p>
        </w:tc>
      </w:tr>
      <w:tr w:rsidR="003E6C28" w:rsidRPr="00591D49" w:rsidTr="003E6C28">
        <w:trPr>
          <w:trHeight w:val="1389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5. Заключительный</w:t>
            </w:r>
          </w:p>
        </w:tc>
        <w:tc>
          <w:tcPr>
            <w:tcW w:w="3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 xml:space="preserve">Торжественная презентация уголка пожарной безопасности в группе </w:t>
            </w:r>
            <w:proofErr w:type="gramStart"/>
            <w:r w:rsidRPr="00591D49">
              <w:rPr>
                <w:iCs/>
              </w:rPr>
              <w:t xml:space="preserve">( </w:t>
            </w:r>
            <w:proofErr w:type="gramEnd"/>
            <w:r w:rsidRPr="00591D49">
              <w:rPr>
                <w:iCs/>
              </w:rPr>
              <w:t>для родителей)</w:t>
            </w:r>
          </w:p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Участие в тематическом развлечении «Юные пожарные спешат на помощь»</w:t>
            </w:r>
          </w:p>
        </w:tc>
        <w:tc>
          <w:tcPr>
            <w:tcW w:w="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iCs/>
              </w:rPr>
            </w:pPr>
            <w:r w:rsidRPr="00591D49">
              <w:rPr>
                <w:iCs/>
              </w:rPr>
              <w:t>Анализ полученных результатов</w:t>
            </w:r>
          </w:p>
        </w:tc>
      </w:tr>
      <w:tr w:rsidR="003E6C28" w:rsidRPr="00591D49" w:rsidTr="003E6C28">
        <w:trPr>
          <w:gridAfter w:val="1"/>
          <w:wAfter w:w="20" w:type="dxa"/>
          <w:trHeight w:val="272"/>
        </w:trPr>
        <w:tc>
          <w:tcPr>
            <w:tcW w:w="113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jc w:val="center"/>
              <w:rPr>
                <w:b/>
                <w:kern w:val="2"/>
                <w:lang w:eastAsia="he-IL" w:bidi="he-IL"/>
              </w:rPr>
            </w:pPr>
            <w:r w:rsidRPr="00591D49">
              <w:rPr>
                <w:b/>
                <w:kern w:val="2"/>
                <w:lang w:eastAsia="he-IL" w:bidi="he-IL"/>
              </w:rPr>
              <w:t>План оценивания</w:t>
            </w:r>
          </w:p>
        </w:tc>
      </w:tr>
      <w:tr w:rsidR="003E6C28" w:rsidRPr="00591D49" w:rsidTr="003E6C28">
        <w:trPr>
          <w:gridAfter w:val="1"/>
          <w:wAfter w:w="19" w:type="dxa"/>
          <w:trHeight w:val="272"/>
        </w:trPr>
        <w:tc>
          <w:tcPr>
            <w:tcW w:w="3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iCs/>
              </w:rPr>
            </w:pPr>
            <w:r w:rsidRPr="00591D49">
              <w:rPr>
                <w:b/>
                <w:iCs/>
              </w:rPr>
              <w:t>До работы над проектом</w:t>
            </w:r>
          </w:p>
        </w:tc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iCs/>
              </w:rPr>
            </w:pPr>
            <w:r w:rsidRPr="00591D49">
              <w:rPr>
                <w:b/>
                <w:iCs/>
              </w:rPr>
              <w:t>В ходе реализации проекта</w:t>
            </w: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suppressAutoHyphens w:val="0"/>
              <w:snapToGrid w:val="0"/>
              <w:rPr>
                <w:b/>
                <w:iCs/>
              </w:rPr>
            </w:pPr>
            <w:r w:rsidRPr="00591D49">
              <w:rPr>
                <w:b/>
                <w:iCs/>
              </w:rPr>
              <w:t>После завершения работы над проектом</w:t>
            </w:r>
          </w:p>
        </w:tc>
      </w:tr>
      <w:tr w:rsidR="003E6C28" w:rsidRPr="00591D49" w:rsidTr="003E6C28">
        <w:trPr>
          <w:gridAfter w:val="1"/>
          <w:wAfter w:w="19" w:type="dxa"/>
          <w:trHeight w:val="272"/>
        </w:trPr>
        <w:tc>
          <w:tcPr>
            <w:tcW w:w="3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 w:rsidP="00FD4B70">
            <w:pPr>
              <w:pStyle w:val="3"/>
              <w:numPr>
                <w:ilvl w:val="0"/>
                <w:numId w:val="0"/>
              </w:numPr>
              <w:suppressAutoHyphens w:val="0"/>
              <w:snapToGrid w:val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3E6C28" w:rsidRPr="00591D49" w:rsidTr="003E6C28">
        <w:trPr>
          <w:trHeight w:val="1389"/>
        </w:trPr>
        <w:tc>
          <w:tcPr>
            <w:tcW w:w="113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Описание процедур оценивания</w:t>
            </w:r>
            <w:r w:rsidRPr="00591D4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3E6C28" w:rsidRPr="00591D49" w:rsidRDefault="003E6C28"/>
          <w:p w:rsidR="003E6C28" w:rsidRPr="00591D49" w:rsidRDefault="003E6C28"/>
          <w:p w:rsidR="003E6C28" w:rsidRPr="00591D49" w:rsidRDefault="003E6C28"/>
          <w:p w:rsidR="003E6C28" w:rsidRPr="00591D49" w:rsidRDefault="003E6C28"/>
        </w:tc>
      </w:tr>
      <w:tr w:rsidR="003E6C28" w:rsidRPr="00591D49" w:rsidTr="003E6C28">
        <w:trPr>
          <w:trHeight w:val="272"/>
        </w:trPr>
        <w:tc>
          <w:tcPr>
            <w:tcW w:w="113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Материалы для дифференцированного обучения</w:t>
            </w:r>
          </w:p>
        </w:tc>
      </w:tr>
      <w:tr w:rsidR="003E6C28" w:rsidRPr="00591D49" w:rsidTr="003E6C28">
        <w:trPr>
          <w:trHeight w:val="277"/>
        </w:trPr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Проблемный обучающийся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3E6C28" w:rsidRPr="00591D49" w:rsidTr="003E6C28">
        <w:trPr>
          <w:trHeight w:val="277"/>
        </w:trPr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Одаренный ученик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</w:tbl>
    <w:p w:rsidR="003E6C28" w:rsidRPr="00591D49" w:rsidRDefault="003E6C28" w:rsidP="003E6C28"/>
    <w:tbl>
      <w:tblPr>
        <w:tblW w:w="11219" w:type="dxa"/>
        <w:tblInd w:w="-1268" w:type="dxa"/>
        <w:tblLayout w:type="fixed"/>
        <w:tblLook w:val="04A0"/>
      </w:tblPr>
      <w:tblGrid>
        <w:gridCol w:w="4405"/>
        <w:gridCol w:w="6814"/>
      </w:tblGrid>
      <w:tr w:rsidR="003E6C28" w:rsidRPr="00591D49" w:rsidTr="003E6C28">
        <w:tc>
          <w:tcPr>
            <w:tcW w:w="1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 w:rsidP="003E6C28">
            <w:pPr>
              <w:pStyle w:val="3"/>
              <w:numPr>
                <w:ilvl w:val="0"/>
                <w:numId w:val="0"/>
              </w:numPr>
              <w:tabs>
                <w:tab w:val="num" w:pos="0"/>
              </w:tabs>
              <w:suppressAutoHyphens w:val="0"/>
              <w:ind w:right="114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Ресурсы</w:t>
            </w:r>
          </w:p>
        </w:tc>
      </w:tr>
      <w:tr w:rsidR="003E6C28" w:rsidRPr="00591D49" w:rsidTr="003E6C28">
        <w:trPr>
          <w:trHeight w:val="398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numPr>
                <w:ilvl w:val="0"/>
                <w:numId w:val="0"/>
              </w:numPr>
              <w:tabs>
                <w:tab w:val="num" w:pos="0"/>
              </w:tabs>
              <w:suppressAutoHyphens w:val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Технологии — оборудование</w:t>
            </w:r>
            <w:r w:rsidRPr="00591D4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E6C28" w:rsidRPr="00591D49" w:rsidRDefault="003D32DB">
            <w:pPr>
              <w:pStyle w:val="3"/>
              <w:numPr>
                <w:ilvl w:val="0"/>
                <w:numId w:val="0"/>
              </w:numPr>
              <w:tabs>
                <w:tab w:val="num" w:pos="0"/>
              </w:tabs>
              <w:rPr>
                <w:rFonts w:ascii="Times New Roman" w:hAnsi="Times New Roman" w:cs="Times New Roman"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sz w:val="24"/>
                <w:lang w:val="ru-RU"/>
              </w:rPr>
              <w:t>Ноутбук, интерактивная доска, фотоаппарат, экран, проектор</w:t>
            </w:r>
            <w:r w:rsidR="007709AB" w:rsidRPr="00591D49">
              <w:rPr>
                <w:rFonts w:ascii="Times New Roman" w:hAnsi="Times New Roman" w:cs="Times New Roman"/>
                <w:sz w:val="24"/>
                <w:lang w:val="ru-RU"/>
              </w:rPr>
              <w:t>, ламинатор, брошюратор</w:t>
            </w:r>
          </w:p>
        </w:tc>
      </w:tr>
      <w:tr w:rsidR="003E6C28" w:rsidRPr="00591D49" w:rsidTr="003E6C28">
        <w:trPr>
          <w:trHeight w:val="397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numPr>
                <w:ilvl w:val="0"/>
                <w:numId w:val="0"/>
              </w:numPr>
              <w:tabs>
                <w:tab w:val="num" w:pos="0"/>
              </w:tabs>
              <w:suppressAutoHyphens w:val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Технологии — программное обеспечение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3E6C28" w:rsidRPr="00591D49" w:rsidTr="003E6C28">
        <w:trPr>
          <w:trHeight w:val="397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numPr>
                <w:ilvl w:val="0"/>
                <w:numId w:val="0"/>
              </w:numPr>
              <w:tabs>
                <w:tab w:val="num" w:pos="0"/>
              </w:tabs>
              <w:suppressAutoHyphens w:val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Печатные материалы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E6C28" w:rsidRPr="00591D49" w:rsidRDefault="003D32DB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sz w:val="24"/>
                <w:lang w:val="ru-RU"/>
              </w:rPr>
              <w:t>ФГОС ДО, основная образовательная программа МДОУ №2</w:t>
            </w:r>
          </w:p>
        </w:tc>
      </w:tr>
      <w:tr w:rsidR="003E6C28" w:rsidRPr="00591D49" w:rsidTr="003E6C28">
        <w:trPr>
          <w:trHeight w:val="397"/>
        </w:trPr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numPr>
                <w:ilvl w:val="0"/>
                <w:numId w:val="0"/>
              </w:numPr>
              <w:tabs>
                <w:tab w:val="num" w:pos="0"/>
              </w:tabs>
              <w:suppressAutoHyphens w:val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Интернет-ресурсы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3E6C28" w:rsidRPr="00591D49" w:rsidTr="003E6C28">
        <w:trPr>
          <w:trHeight w:val="397"/>
        </w:trPr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C28" w:rsidRPr="00591D49" w:rsidRDefault="003E6C28">
            <w:pPr>
              <w:pStyle w:val="3"/>
              <w:numPr>
                <w:ilvl w:val="0"/>
                <w:numId w:val="0"/>
              </w:numPr>
              <w:tabs>
                <w:tab w:val="num" w:pos="0"/>
              </w:tabs>
              <w:suppressAutoHyphens w:val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91D49">
              <w:rPr>
                <w:rFonts w:ascii="Times New Roman" w:hAnsi="Times New Roman" w:cs="Times New Roman"/>
                <w:b/>
                <w:sz w:val="24"/>
                <w:lang w:val="ru-RU"/>
              </w:rPr>
              <w:t>Другие ресурсы</w:t>
            </w:r>
          </w:p>
        </w:tc>
        <w:tc>
          <w:tcPr>
            <w:tcW w:w="6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6C28" w:rsidRPr="00591D49" w:rsidRDefault="003E6C28">
            <w:pPr>
              <w:pStyle w:val="3"/>
              <w:suppressAutoHyphens w:val="0"/>
              <w:snapToGrid w:val="0"/>
              <w:ind w:left="0" w:firstLine="0"/>
              <w:rPr>
                <w:rFonts w:ascii="Times New Roman" w:hAnsi="Times New Roman" w:cs="Times New Roman"/>
                <w:bCs w:val="0"/>
                <w:sz w:val="24"/>
                <w:lang w:val="ru-RU"/>
              </w:rPr>
            </w:pPr>
          </w:p>
        </w:tc>
      </w:tr>
    </w:tbl>
    <w:p w:rsidR="003E6C28" w:rsidRPr="00591D49" w:rsidRDefault="003E6C28" w:rsidP="003E6C28">
      <w:pPr>
        <w:suppressAutoHyphens w:val="0"/>
      </w:pPr>
    </w:p>
    <w:p w:rsidR="008724A5" w:rsidRPr="00591D49" w:rsidRDefault="008724A5"/>
    <w:sectPr w:rsidR="008724A5" w:rsidRPr="00591D49" w:rsidSect="003E6C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D617620"/>
    <w:multiLevelType w:val="hybridMultilevel"/>
    <w:tmpl w:val="DBCCA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6C43BD"/>
    <w:multiLevelType w:val="hybridMultilevel"/>
    <w:tmpl w:val="DD5A7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C28"/>
    <w:rsid w:val="000036C0"/>
    <w:rsid w:val="00062AF8"/>
    <w:rsid w:val="001827CC"/>
    <w:rsid w:val="003D32DB"/>
    <w:rsid w:val="003E6C28"/>
    <w:rsid w:val="00591D49"/>
    <w:rsid w:val="007709AB"/>
    <w:rsid w:val="008724A5"/>
    <w:rsid w:val="008B5691"/>
    <w:rsid w:val="00AF1592"/>
    <w:rsid w:val="00CD7982"/>
    <w:rsid w:val="00D66CEC"/>
    <w:rsid w:val="00FD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3E6C28"/>
    <w:pPr>
      <w:keepNext/>
      <w:numPr>
        <w:ilvl w:val="2"/>
        <w:numId w:val="1"/>
      </w:numPr>
      <w:outlineLvl w:val="2"/>
    </w:pPr>
    <w:rPr>
      <w:rFonts w:ascii="Verdana" w:hAnsi="Verdana" w:cs="Arial"/>
      <w:bCs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6C28"/>
    <w:rPr>
      <w:rFonts w:ascii="Verdana" w:eastAsia="Times New Roman" w:hAnsi="Verdana" w:cs="Arial"/>
      <w:bCs/>
      <w:sz w:val="20"/>
      <w:szCs w:val="24"/>
      <w:lang w:val="en-US" w:eastAsia="ar-SA"/>
    </w:rPr>
  </w:style>
  <w:style w:type="paragraph" w:styleId="a3">
    <w:name w:val="Body Text"/>
    <w:basedOn w:val="a"/>
    <w:link w:val="a4"/>
    <w:unhideWhenUsed/>
    <w:rsid w:val="003E6C28"/>
    <w:pPr>
      <w:spacing w:before="60"/>
    </w:pPr>
    <w:rPr>
      <w:rFonts w:ascii="Arial" w:hAnsi="Arial" w:cs="Arial"/>
      <w:sz w:val="22"/>
      <w:lang w:val="en-US" w:eastAsia="he-IL" w:bidi="he-IL"/>
    </w:rPr>
  </w:style>
  <w:style w:type="character" w:customStyle="1" w:styleId="a4">
    <w:name w:val="Основной текст Знак"/>
    <w:basedOn w:val="a0"/>
    <w:link w:val="a3"/>
    <w:rsid w:val="003E6C28"/>
    <w:rPr>
      <w:rFonts w:ascii="Arial" w:eastAsia="Times New Roman" w:hAnsi="Arial" w:cs="Arial"/>
      <w:szCs w:val="24"/>
      <w:lang w:val="en-US" w:eastAsia="he-IL" w:bidi="he-IL"/>
    </w:rPr>
  </w:style>
  <w:style w:type="paragraph" w:styleId="a5">
    <w:name w:val="List Paragraph"/>
    <w:basedOn w:val="a"/>
    <w:uiPriority w:val="34"/>
    <w:qFormat/>
    <w:rsid w:val="003E6C2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827CC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8</cp:revision>
  <dcterms:created xsi:type="dcterms:W3CDTF">2017-04-24T10:09:00Z</dcterms:created>
  <dcterms:modified xsi:type="dcterms:W3CDTF">2017-06-14T16:51:00Z</dcterms:modified>
</cp:coreProperties>
</file>